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FA3A" w14:textId="77777777" w:rsidR="001B49DA" w:rsidRPr="00347798" w:rsidRDefault="001B49DA" w:rsidP="001B49DA">
      <w:pPr>
        <w:rPr>
          <w:rFonts w:ascii="Arial" w:eastAsia="Arial" w:hAnsi="Arial" w:cs="Arial"/>
          <w:b/>
        </w:rPr>
      </w:pPr>
      <w:r w:rsidRPr="00C12DAF"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>nexo</w:t>
      </w:r>
      <w:r w:rsidRPr="00C12DA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3: </w:t>
      </w:r>
      <w:r w:rsidRPr="00347798">
        <w:rPr>
          <w:rFonts w:ascii="Arial" w:eastAsia="Arial" w:hAnsi="Arial" w:cs="Arial"/>
          <w:b/>
        </w:rPr>
        <w:t xml:space="preserve">ESTRUCTURA DEL INFORME PARCIAL AL 50% </w:t>
      </w:r>
    </w:p>
    <w:p w14:paraId="3ACB8081" w14:textId="77777777" w:rsidR="001B49DA" w:rsidRPr="00BE106B" w:rsidRDefault="001B49DA" w:rsidP="001B49DA">
      <w:pPr>
        <w:pStyle w:val="Prrafodelista"/>
        <w:numPr>
          <w:ilvl w:val="1"/>
          <w:numId w:val="14"/>
        </w:numPr>
        <w:ind w:left="567" w:hanging="567"/>
        <w:rPr>
          <w:rFonts w:ascii="Arial" w:eastAsia="Arial" w:hAnsi="Arial" w:cs="Arial"/>
          <w:b/>
        </w:rPr>
      </w:pPr>
      <w:r w:rsidRPr="00BE106B">
        <w:rPr>
          <w:rFonts w:ascii="Arial" w:eastAsia="Arial" w:hAnsi="Arial" w:cs="Arial"/>
          <w:b/>
        </w:rPr>
        <w:t>DEL PROYECTO DE INVESTIGACIÓN</w:t>
      </w:r>
    </w:p>
    <w:p w14:paraId="2C0D965A" w14:textId="77777777" w:rsidR="001B49DA" w:rsidRDefault="001B49DA" w:rsidP="001B49DA">
      <w:pPr>
        <w:pStyle w:val="Ttulo1"/>
        <w:spacing w:before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C12DAF">
        <w:rPr>
          <w:rFonts w:ascii="Arial" w:hAnsi="Arial" w:cs="Arial"/>
          <w:b/>
          <w:bCs/>
          <w:color w:val="auto"/>
          <w:sz w:val="22"/>
          <w:szCs w:val="22"/>
        </w:rPr>
        <w:t>CARÁTULA</w:t>
      </w:r>
    </w:p>
    <w:p w14:paraId="204DCB18" w14:textId="77777777" w:rsidR="001B49DA" w:rsidRDefault="001B49DA" w:rsidP="001B49DA">
      <w:pPr>
        <w:pStyle w:val="Prrafodelista"/>
        <w:spacing w:after="240" w:line="240" w:lineRule="auto"/>
        <w:rPr>
          <w:rFonts w:ascii="Arial" w:hAnsi="Arial" w:cs="Arial"/>
          <w:b/>
        </w:rPr>
      </w:pPr>
    </w:p>
    <w:p w14:paraId="63752DBC" w14:textId="77777777" w:rsidR="001B49DA" w:rsidRPr="0046356E" w:rsidRDefault="001B49DA" w:rsidP="001B49DA">
      <w:pPr>
        <w:pStyle w:val="Prrafodelista"/>
        <w:numPr>
          <w:ilvl w:val="0"/>
          <w:numId w:val="13"/>
        </w:numPr>
        <w:spacing w:after="240" w:line="240" w:lineRule="auto"/>
        <w:ind w:left="284" w:hanging="284"/>
        <w:rPr>
          <w:rFonts w:ascii="Arial" w:hAnsi="Arial" w:cs="Arial"/>
          <w:b/>
        </w:rPr>
      </w:pPr>
      <w:r w:rsidRPr="0046356E">
        <w:rPr>
          <w:rFonts w:ascii="Arial" w:hAnsi="Arial" w:cs="Arial"/>
          <w:b/>
        </w:rPr>
        <w:t>INFORMACIÓN GENERAL</w:t>
      </w:r>
    </w:p>
    <w:tbl>
      <w:tblPr>
        <w:tblStyle w:val="Tablaconcuadrcula"/>
        <w:tblW w:w="4830" w:type="pct"/>
        <w:tblInd w:w="279" w:type="dxa"/>
        <w:tblLook w:val="04A0" w:firstRow="1" w:lastRow="0" w:firstColumn="1" w:lastColumn="0" w:noHBand="0" w:noVBand="1"/>
      </w:tblPr>
      <w:tblGrid>
        <w:gridCol w:w="2027"/>
        <w:gridCol w:w="6178"/>
      </w:tblGrid>
      <w:tr w:rsidR="001B49DA" w:rsidRPr="0046356E" w14:paraId="3AD7F10D" w14:textId="77777777" w:rsidTr="002346A4">
        <w:tc>
          <w:tcPr>
            <w:tcW w:w="1235" w:type="pct"/>
          </w:tcPr>
          <w:p w14:paraId="21687338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Título de proyecto</w:t>
            </w:r>
          </w:p>
        </w:tc>
        <w:tc>
          <w:tcPr>
            <w:tcW w:w="3765" w:type="pct"/>
          </w:tcPr>
          <w:p w14:paraId="3F18F0BA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9DA" w:rsidRPr="0046356E" w14:paraId="48B1C755" w14:textId="77777777" w:rsidTr="002346A4">
        <w:tc>
          <w:tcPr>
            <w:tcW w:w="1235" w:type="pct"/>
          </w:tcPr>
          <w:p w14:paraId="094765A1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Autor(es)</w:t>
            </w:r>
          </w:p>
        </w:tc>
        <w:tc>
          <w:tcPr>
            <w:tcW w:w="3765" w:type="pct"/>
          </w:tcPr>
          <w:p w14:paraId="1312862A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9DA" w:rsidRPr="0046356E" w14:paraId="525FB341" w14:textId="77777777" w:rsidTr="002346A4">
        <w:tc>
          <w:tcPr>
            <w:tcW w:w="1235" w:type="pct"/>
          </w:tcPr>
          <w:p w14:paraId="6738EC0E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Teléfono/E-mail</w:t>
            </w:r>
          </w:p>
        </w:tc>
        <w:tc>
          <w:tcPr>
            <w:tcW w:w="3765" w:type="pct"/>
          </w:tcPr>
          <w:p w14:paraId="0DC4CFAC" w14:textId="77777777" w:rsidR="001B49DA" w:rsidRPr="0046356E" w:rsidRDefault="001B49DA" w:rsidP="002346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9DA" w:rsidRPr="0046356E" w14:paraId="5CF81D70" w14:textId="77777777" w:rsidTr="002346A4">
        <w:tc>
          <w:tcPr>
            <w:tcW w:w="1235" w:type="pct"/>
          </w:tcPr>
          <w:p w14:paraId="3C6CA02D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Línea de investigación</w:t>
            </w:r>
          </w:p>
        </w:tc>
        <w:tc>
          <w:tcPr>
            <w:tcW w:w="3765" w:type="pct"/>
          </w:tcPr>
          <w:p w14:paraId="2E49B6D7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EF6" w:rsidRPr="0046356E" w14:paraId="0A68627F" w14:textId="77777777" w:rsidTr="002346A4">
        <w:tc>
          <w:tcPr>
            <w:tcW w:w="1235" w:type="pct"/>
          </w:tcPr>
          <w:p w14:paraId="2DBCE1DE" w14:textId="05001F20" w:rsidR="00805EF6" w:rsidRPr="0046356E" w:rsidRDefault="00805EF6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temática</w:t>
            </w:r>
          </w:p>
        </w:tc>
        <w:tc>
          <w:tcPr>
            <w:tcW w:w="3765" w:type="pct"/>
          </w:tcPr>
          <w:p w14:paraId="4231C53C" w14:textId="77777777" w:rsidR="00805EF6" w:rsidRPr="0046356E" w:rsidRDefault="00805EF6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9DA" w:rsidRPr="0046356E" w14:paraId="3A4FD93E" w14:textId="77777777" w:rsidTr="002346A4">
        <w:tc>
          <w:tcPr>
            <w:tcW w:w="1235" w:type="pct"/>
          </w:tcPr>
          <w:p w14:paraId="358E2888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 xml:space="preserve">Resolución </w:t>
            </w:r>
          </w:p>
        </w:tc>
        <w:tc>
          <w:tcPr>
            <w:tcW w:w="3765" w:type="pct"/>
          </w:tcPr>
          <w:p w14:paraId="29B5B0E4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9DA" w:rsidRPr="0046356E" w14:paraId="66B8F0BA" w14:textId="77777777" w:rsidTr="002346A4">
        <w:tc>
          <w:tcPr>
            <w:tcW w:w="1235" w:type="pct"/>
          </w:tcPr>
          <w:p w14:paraId="244E0521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356E">
              <w:rPr>
                <w:rFonts w:ascii="Arial" w:hAnsi="Arial" w:cs="Arial"/>
                <w:sz w:val="20"/>
                <w:szCs w:val="20"/>
              </w:rPr>
              <w:t>Fecha de inicio</w:t>
            </w:r>
          </w:p>
        </w:tc>
        <w:tc>
          <w:tcPr>
            <w:tcW w:w="3765" w:type="pct"/>
          </w:tcPr>
          <w:p w14:paraId="60278227" w14:textId="77777777" w:rsidR="001B49DA" w:rsidRPr="0046356E" w:rsidRDefault="001B49DA" w:rsidP="002346A4">
            <w:pPr>
              <w:tabs>
                <w:tab w:val="left" w:pos="61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F7F240" w14:textId="77777777" w:rsidR="001B49DA" w:rsidRPr="00BE106B" w:rsidRDefault="001B49DA" w:rsidP="001B49DA">
      <w:pPr>
        <w:pStyle w:val="Prrafodelista"/>
        <w:spacing w:after="240" w:line="240" w:lineRule="auto"/>
        <w:ind w:left="284"/>
        <w:rPr>
          <w:rFonts w:ascii="Times New Roman" w:hAnsi="Times New Roman" w:cs="Times New Roman"/>
          <w:b/>
        </w:rPr>
      </w:pPr>
    </w:p>
    <w:p w14:paraId="4615638E" w14:textId="77777777" w:rsidR="001B49DA" w:rsidRPr="0046356E" w:rsidRDefault="001B49DA" w:rsidP="001B49DA">
      <w:pPr>
        <w:pStyle w:val="Prrafodelista"/>
        <w:numPr>
          <w:ilvl w:val="0"/>
          <w:numId w:val="13"/>
        </w:numPr>
        <w:spacing w:after="240" w:line="240" w:lineRule="auto"/>
        <w:ind w:left="284" w:hanging="284"/>
        <w:rPr>
          <w:rFonts w:ascii="Times New Roman" w:hAnsi="Times New Roman" w:cs="Times New Roman"/>
          <w:b/>
        </w:rPr>
      </w:pPr>
      <w:r w:rsidRPr="0046356E">
        <w:rPr>
          <w:rFonts w:ascii="Arial" w:hAnsi="Arial" w:cs="Arial"/>
          <w:b/>
        </w:rPr>
        <w:t>INFORME DE AVANCE</w:t>
      </w:r>
    </w:p>
    <w:tbl>
      <w:tblPr>
        <w:tblStyle w:val="Tablaconcuadrcula"/>
        <w:tblW w:w="4830" w:type="pct"/>
        <w:tblInd w:w="279" w:type="dxa"/>
        <w:tblLook w:val="04A0" w:firstRow="1" w:lastRow="0" w:firstColumn="1" w:lastColumn="0" w:noHBand="0" w:noVBand="1"/>
      </w:tblPr>
      <w:tblGrid>
        <w:gridCol w:w="5942"/>
        <w:gridCol w:w="2263"/>
      </w:tblGrid>
      <w:tr w:rsidR="001B49DA" w:rsidRPr="00DD1318" w14:paraId="006661F7" w14:textId="77777777" w:rsidTr="002346A4">
        <w:tc>
          <w:tcPr>
            <w:tcW w:w="3621" w:type="pct"/>
          </w:tcPr>
          <w:p w14:paraId="3D99246A" w14:textId="77777777" w:rsidR="001B49DA" w:rsidRPr="00DD1318" w:rsidRDefault="001B49DA" w:rsidP="002346A4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318">
              <w:rPr>
                <w:rFonts w:ascii="Arial" w:hAnsi="Arial" w:cs="Arial"/>
                <w:b/>
                <w:bCs/>
                <w:sz w:val="20"/>
                <w:szCs w:val="20"/>
              </w:rPr>
              <w:t>Objetivos específicos</w:t>
            </w:r>
          </w:p>
        </w:tc>
        <w:tc>
          <w:tcPr>
            <w:tcW w:w="1379" w:type="pct"/>
          </w:tcPr>
          <w:p w14:paraId="3716CA94" w14:textId="77777777" w:rsidR="001B49DA" w:rsidRPr="00DD1318" w:rsidRDefault="001B49DA" w:rsidP="002346A4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318">
              <w:rPr>
                <w:rFonts w:ascii="Arial" w:hAnsi="Arial" w:cs="Arial"/>
                <w:b/>
                <w:bCs/>
                <w:sz w:val="20"/>
                <w:szCs w:val="20"/>
              </w:rPr>
              <w:t>Porcentaje de avance</w:t>
            </w:r>
          </w:p>
        </w:tc>
      </w:tr>
      <w:tr w:rsidR="001B49DA" w:rsidRPr="00DD1318" w14:paraId="59077D68" w14:textId="77777777" w:rsidTr="002346A4">
        <w:tc>
          <w:tcPr>
            <w:tcW w:w="3621" w:type="pct"/>
          </w:tcPr>
          <w:p w14:paraId="72C8FE2B" w14:textId="77777777" w:rsidR="001B49DA" w:rsidRPr="00DD1318" w:rsidRDefault="001B49DA" w:rsidP="001B49DA">
            <w:pPr>
              <w:pStyle w:val="Prrafodelista"/>
              <w:numPr>
                <w:ilvl w:val="0"/>
                <w:numId w:val="12"/>
              </w:numPr>
              <w:spacing w:before="60" w:after="6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318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DD13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9" w:type="pct"/>
            <w:vAlign w:val="center"/>
          </w:tcPr>
          <w:p w14:paraId="23CBB5BB" w14:textId="77777777" w:rsidR="001B49DA" w:rsidRPr="00DD1318" w:rsidRDefault="001B49DA" w:rsidP="002346A4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318">
              <w:rPr>
                <w:rFonts w:ascii="Arial" w:hAnsi="Arial" w:cs="Arial"/>
                <w:sz w:val="20"/>
                <w:szCs w:val="20"/>
              </w:rPr>
              <w:t>100,0%</w:t>
            </w:r>
          </w:p>
        </w:tc>
      </w:tr>
      <w:tr w:rsidR="001B49DA" w:rsidRPr="00DD1318" w14:paraId="3F6C2FC3" w14:textId="77777777" w:rsidTr="002346A4">
        <w:tc>
          <w:tcPr>
            <w:tcW w:w="3621" w:type="pct"/>
          </w:tcPr>
          <w:p w14:paraId="0F62DAA6" w14:textId="77777777" w:rsidR="001B49DA" w:rsidRPr="00DD1318" w:rsidRDefault="001B49DA" w:rsidP="001B49DA">
            <w:pPr>
              <w:pStyle w:val="Prrafodelista"/>
              <w:numPr>
                <w:ilvl w:val="0"/>
                <w:numId w:val="12"/>
              </w:numPr>
              <w:spacing w:before="60" w:after="6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318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  <w:r w:rsidRPr="00DD13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9" w:type="pct"/>
            <w:vAlign w:val="center"/>
          </w:tcPr>
          <w:p w14:paraId="5E6AB9F1" w14:textId="77777777" w:rsidR="001B49DA" w:rsidRPr="00DD1318" w:rsidRDefault="001B49DA" w:rsidP="002346A4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318">
              <w:rPr>
                <w:rFonts w:ascii="Arial" w:hAnsi="Arial" w:cs="Arial"/>
                <w:sz w:val="20"/>
                <w:szCs w:val="20"/>
              </w:rPr>
              <w:t>60,0%</w:t>
            </w:r>
          </w:p>
        </w:tc>
      </w:tr>
      <w:tr w:rsidR="001B49DA" w:rsidRPr="00DD1318" w14:paraId="70CE52AD" w14:textId="77777777" w:rsidTr="002346A4">
        <w:tc>
          <w:tcPr>
            <w:tcW w:w="3621" w:type="pct"/>
          </w:tcPr>
          <w:p w14:paraId="3471242E" w14:textId="77777777" w:rsidR="001B49DA" w:rsidRPr="00DD1318" w:rsidRDefault="001B49DA" w:rsidP="001B49DA">
            <w:pPr>
              <w:pStyle w:val="Prrafodelista"/>
              <w:numPr>
                <w:ilvl w:val="0"/>
                <w:numId w:val="12"/>
              </w:numPr>
              <w:spacing w:before="60" w:after="6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1318">
              <w:rPr>
                <w:rFonts w:ascii="Arial" w:hAnsi="Arial" w:cs="Arial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379" w:type="pct"/>
            <w:vAlign w:val="center"/>
          </w:tcPr>
          <w:p w14:paraId="7385D877" w14:textId="77777777" w:rsidR="001B49DA" w:rsidRPr="00DD1318" w:rsidRDefault="001B49DA" w:rsidP="002346A4">
            <w:pPr>
              <w:tabs>
                <w:tab w:val="left" w:pos="6176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318">
              <w:rPr>
                <w:rFonts w:ascii="Arial" w:hAnsi="Arial" w:cs="Arial"/>
                <w:sz w:val="20"/>
                <w:szCs w:val="20"/>
              </w:rPr>
              <w:t>40,0%</w:t>
            </w:r>
          </w:p>
        </w:tc>
      </w:tr>
    </w:tbl>
    <w:p w14:paraId="3646A405" w14:textId="77777777" w:rsidR="001B49DA" w:rsidRDefault="001B49DA" w:rsidP="001B49DA">
      <w:pPr>
        <w:pStyle w:val="Prrafodelista"/>
        <w:spacing w:after="240" w:line="240" w:lineRule="auto"/>
        <w:ind w:left="284"/>
        <w:rPr>
          <w:rFonts w:ascii="Arial" w:eastAsia="Arial" w:hAnsi="Arial" w:cs="Arial"/>
          <w:b/>
        </w:rPr>
      </w:pPr>
    </w:p>
    <w:p w14:paraId="4F0F2051" w14:textId="77777777" w:rsidR="001B49DA" w:rsidRPr="0046356E" w:rsidRDefault="001B49DA" w:rsidP="001B49DA">
      <w:pPr>
        <w:pStyle w:val="Prrafodelista"/>
        <w:numPr>
          <w:ilvl w:val="0"/>
          <w:numId w:val="13"/>
        </w:numPr>
        <w:spacing w:after="240" w:line="240" w:lineRule="auto"/>
        <w:ind w:left="284" w:hanging="284"/>
        <w:rPr>
          <w:rFonts w:ascii="Arial" w:eastAsia="Arial" w:hAnsi="Arial" w:cs="Arial"/>
          <w:b/>
        </w:rPr>
      </w:pPr>
      <w:r w:rsidRPr="0046356E">
        <w:rPr>
          <w:rFonts w:ascii="Arial" w:eastAsia="Arial" w:hAnsi="Arial" w:cs="Arial"/>
          <w:b/>
        </w:rPr>
        <w:t>DESCRIPCIÓN DE LOS AVANCES</w:t>
      </w:r>
    </w:p>
    <w:p w14:paraId="1257AEBA" w14:textId="77777777" w:rsidR="001B49DA" w:rsidRPr="0046356E" w:rsidRDefault="001B49DA" w:rsidP="001B49DA">
      <w:pPr>
        <w:pStyle w:val="Prrafodelista"/>
        <w:numPr>
          <w:ilvl w:val="1"/>
          <w:numId w:val="13"/>
        </w:numPr>
        <w:spacing w:before="240" w:after="120" w:line="240" w:lineRule="auto"/>
        <w:ind w:left="709" w:hanging="425"/>
        <w:rPr>
          <w:rFonts w:ascii="Arial" w:eastAsia="Arial" w:hAnsi="Arial" w:cs="Arial"/>
          <w:b/>
        </w:rPr>
      </w:pPr>
      <w:r w:rsidRPr="0046356E">
        <w:rPr>
          <w:rFonts w:ascii="Arial" w:eastAsia="Arial" w:hAnsi="Arial" w:cs="Arial"/>
          <w:b/>
        </w:rPr>
        <w:t>Objetivos</w:t>
      </w:r>
    </w:p>
    <w:p w14:paraId="48D6CD3E" w14:textId="77777777" w:rsidR="001B49DA" w:rsidRPr="00B50B72" w:rsidRDefault="001B49DA" w:rsidP="001B49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Describir</w:t>
      </w:r>
      <w:r w:rsidRPr="00B50B72">
        <w:rPr>
          <w:rFonts w:ascii="Arial" w:eastAsia="Arial" w:hAnsi="Arial" w:cs="Arial"/>
          <w:bCs/>
        </w:rPr>
        <w:t xml:space="preserve"> el avance de los objetivos específicos en relación a las actividades </w:t>
      </w:r>
      <w:r>
        <w:rPr>
          <w:rFonts w:ascii="Arial" w:eastAsia="Arial" w:hAnsi="Arial" w:cs="Arial"/>
          <w:bCs/>
        </w:rPr>
        <w:t xml:space="preserve">realizadas </w:t>
      </w:r>
      <w:r w:rsidRPr="00B50B72">
        <w:rPr>
          <w:rFonts w:ascii="Arial" w:eastAsia="Arial" w:hAnsi="Arial" w:cs="Arial"/>
          <w:bCs/>
        </w:rPr>
        <w:t>y los resultados obtenidos.</w:t>
      </w:r>
    </w:p>
    <w:p w14:paraId="738C9BC9" w14:textId="77777777" w:rsidR="001B49DA" w:rsidRPr="004231B3" w:rsidRDefault="001B49DA" w:rsidP="001B49DA">
      <w:pPr>
        <w:pStyle w:val="Prrafodelista"/>
        <w:numPr>
          <w:ilvl w:val="1"/>
          <w:numId w:val="13"/>
        </w:numPr>
        <w:spacing w:before="240" w:after="120" w:line="240" w:lineRule="auto"/>
        <w:ind w:left="709" w:hanging="425"/>
        <w:rPr>
          <w:rFonts w:ascii="Arial" w:eastAsia="Arial" w:hAnsi="Arial" w:cs="Arial"/>
          <w:b/>
          <w:bCs/>
        </w:rPr>
      </w:pPr>
      <w:r w:rsidRPr="004231B3">
        <w:rPr>
          <w:rFonts w:ascii="Arial" w:eastAsia="Arial" w:hAnsi="Arial" w:cs="Arial"/>
          <w:b/>
          <w:bCs/>
        </w:rPr>
        <w:t>Las técnica e instrumento de recolección de datos:</w:t>
      </w:r>
    </w:p>
    <w:p w14:paraId="74416D2C" w14:textId="77777777" w:rsidR="001B49DA" w:rsidRPr="004231B3" w:rsidRDefault="001B49DA" w:rsidP="001B49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1"/>
        <w:jc w:val="both"/>
        <w:rPr>
          <w:rFonts w:ascii="Arial" w:eastAsia="Arial" w:hAnsi="Arial" w:cs="Arial"/>
        </w:rPr>
      </w:pPr>
      <w:r w:rsidRPr="004231B3">
        <w:rPr>
          <w:rFonts w:ascii="Arial" w:eastAsia="Arial" w:hAnsi="Arial" w:cs="Arial"/>
        </w:rPr>
        <w:t xml:space="preserve">Validación: </w:t>
      </w:r>
      <w:r>
        <w:rPr>
          <w:rFonts w:ascii="Arial" w:eastAsia="Arial" w:hAnsi="Arial" w:cs="Arial"/>
        </w:rPr>
        <w:t xml:space="preserve">Los instrumentos de recojo de información deben tener </w:t>
      </w:r>
      <w:r w:rsidRPr="004231B3">
        <w:rPr>
          <w:rFonts w:ascii="Arial" w:eastAsia="Arial" w:hAnsi="Arial" w:cs="Arial"/>
        </w:rPr>
        <w:t>un proceso de validación,</w:t>
      </w:r>
      <w:r>
        <w:rPr>
          <w:rFonts w:ascii="Arial" w:eastAsia="Arial" w:hAnsi="Arial" w:cs="Arial"/>
        </w:rPr>
        <w:t xml:space="preserve"> puede ser </w:t>
      </w:r>
      <w:r w:rsidRPr="004231B3">
        <w:rPr>
          <w:rFonts w:ascii="Arial" w:eastAsia="Arial" w:hAnsi="Arial" w:cs="Arial"/>
        </w:rPr>
        <w:t>juicio de expertos, para lo cual se utilizarán fichas de validación y su respectivo informe</w:t>
      </w:r>
      <w:r>
        <w:rPr>
          <w:rFonts w:ascii="Arial" w:eastAsia="Arial" w:hAnsi="Arial" w:cs="Arial"/>
        </w:rPr>
        <w:t xml:space="preserve"> u otro método</w:t>
      </w:r>
    </w:p>
    <w:p w14:paraId="0D061445" w14:textId="77777777" w:rsidR="001B49DA" w:rsidRPr="004231B3" w:rsidRDefault="001B49DA" w:rsidP="001B49DA">
      <w:pPr>
        <w:pStyle w:val="Prrafodelista"/>
        <w:numPr>
          <w:ilvl w:val="1"/>
          <w:numId w:val="13"/>
        </w:numPr>
        <w:spacing w:before="240" w:after="120" w:line="240" w:lineRule="auto"/>
        <w:ind w:left="709" w:hanging="425"/>
        <w:rPr>
          <w:rFonts w:ascii="Arial" w:eastAsia="Arial" w:hAnsi="Arial" w:cs="Arial"/>
          <w:b/>
        </w:rPr>
      </w:pPr>
      <w:r w:rsidRPr="004231B3">
        <w:rPr>
          <w:rFonts w:ascii="Arial" w:eastAsia="Arial" w:hAnsi="Arial" w:cs="Arial"/>
          <w:b/>
        </w:rPr>
        <w:t xml:space="preserve">Ejecución física de la investigación: </w:t>
      </w:r>
    </w:p>
    <w:p w14:paraId="4E4D2167" w14:textId="3D44421B" w:rsidR="006049FE" w:rsidRDefault="001B49DA" w:rsidP="001B49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1"/>
        <w:jc w:val="both"/>
      </w:pPr>
      <w:r w:rsidRPr="00C12DAF">
        <w:rPr>
          <w:rFonts w:ascii="Arial" w:eastAsia="Arial" w:hAnsi="Arial" w:cs="Arial"/>
        </w:rPr>
        <w:t>Se deben mostrar evidencias que garanticen que la investigación se está ejecutando de acuerdo a la planificación establecida en el proyecto, en correspondencia con el cronograma previsto en el espacio y en el tiempo.</w:t>
      </w:r>
    </w:p>
    <w:sectPr w:rsidR="006049FE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A791" w14:textId="77777777" w:rsidR="00CC7C19" w:rsidRDefault="00CC7C19" w:rsidP="00706568">
      <w:pPr>
        <w:spacing w:after="0" w:line="240" w:lineRule="auto"/>
      </w:pPr>
      <w:r>
        <w:separator/>
      </w:r>
    </w:p>
  </w:endnote>
  <w:endnote w:type="continuationSeparator" w:id="0">
    <w:p w14:paraId="5004D3D5" w14:textId="77777777" w:rsidR="00CC7C19" w:rsidRDefault="00CC7C19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4FF71" w14:textId="77777777" w:rsidR="00CC7C19" w:rsidRDefault="00CC7C19" w:rsidP="00706568">
      <w:pPr>
        <w:spacing w:after="0" w:line="240" w:lineRule="auto"/>
      </w:pPr>
      <w:r>
        <w:separator/>
      </w:r>
    </w:p>
  </w:footnote>
  <w:footnote w:type="continuationSeparator" w:id="0">
    <w:p w14:paraId="54F90E32" w14:textId="77777777" w:rsidR="00CC7C19" w:rsidRDefault="00CC7C19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31" name="Imagen 3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  <w:proofErr w:type="gramEnd"/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 w:rsidRPr="00551778"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 w:rsidRPr="00551778">
            <w:rPr>
              <w:rFonts w:ascii="Arial" w:hAnsi="Arial" w:cs="Arial"/>
              <w:b/>
              <w:sz w:val="20"/>
              <w:szCs w:val="20"/>
            </w:rPr>
            <w:t xml:space="preserve">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12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12"/>
  </w:num>
  <w:num w:numId="2" w16cid:durableId="1460800409">
    <w:abstractNumId w:val="11"/>
  </w:num>
  <w:num w:numId="3" w16cid:durableId="35618572">
    <w:abstractNumId w:val="3"/>
  </w:num>
  <w:num w:numId="4" w16cid:durableId="399836222">
    <w:abstractNumId w:val="4"/>
  </w:num>
  <w:num w:numId="5" w16cid:durableId="994456992">
    <w:abstractNumId w:val="7"/>
  </w:num>
  <w:num w:numId="6" w16cid:durableId="2083722737">
    <w:abstractNumId w:val="0"/>
  </w:num>
  <w:num w:numId="7" w16cid:durableId="687558002">
    <w:abstractNumId w:val="8"/>
  </w:num>
  <w:num w:numId="8" w16cid:durableId="2024547972">
    <w:abstractNumId w:val="5"/>
  </w:num>
  <w:num w:numId="9" w16cid:durableId="1007487140">
    <w:abstractNumId w:val="6"/>
  </w:num>
  <w:num w:numId="10" w16cid:durableId="178007252">
    <w:abstractNumId w:val="2"/>
  </w:num>
  <w:num w:numId="11" w16cid:durableId="840892965">
    <w:abstractNumId w:val="1"/>
  </w:num>
  <w:num w:numId="12" w16cid:durableId="923225806">
    <w:abstractNumId w:val="10"/>
  </w:num>
  <w:num w:numId="13" w16cid:durableId="1054162596">
    <w:abstractNumId w:val="9"/>
  </w:num>
  <w:num w:numId="14" w16cid:durableId="8455601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1046B4"/>
    <w:rsid w:val="00184D9E"/>
    <w:rsid w:val="001B49DA"/>
    <w:rsid w:val="004628E5"/>
    <w:rsid w:val="00474A0E"/>
    <w:rsid w:val="004D5536"/>
    <w:rsid w:val="006049FE"/>
    <w:rsid w:val="006A0016"/>
    <w:rsid w:val="00706568"/>
    <w:rsid w:val="00805EF6"/>
    <w:rsid w:val="00904431"/>
    <w:rsid w:val="0096002E"/>
    <w:rsid w:val="00A06A46"/>
    <w:rsid w:val="00AE650C"/>
    <w:rsid w:val="00CC7C19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846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3</cp:revision>
  <cp:lastPrinted>2025-03-03T13:22:00Z</cp:lastPrinted>
  <dcterms:created xsi:type="dcterms:W3CDTF">2025-03-03T14:04:00Z</dcterms:created>
  <dcterms:modified xsi:type="dcterms:W3CDTF">2025-04-01T16:07:00Z</dcterms:modified>
</cp:coreProperties>
</file>